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D0" w:rsidRPr="007F40D4" w:rsidRDefault="00BF5AD0" w:rsidP="007F609D">
      <w:pPr>
        <w:rPr>
          <w:sz w:val="22"/>
          <w:szCs w:val="22"/>
        </w:rPr>
      </w:pPr>
    </w:p>
    <w:p w:rsidR="00BF5AD0" w:rsidRDefault="00BF5AD0" w:rsidP="004D275A">
      <w:pPr>
        <w:pStyle w:val="Bezriadkovania"/>
        <w:jc w:val="center"/>
        <w:rPr>
          <w:rFonts w:ascii="Verdana" w:hAnsi="Verdana" w:cs="Arial"/>
          <w:b/>
          <w:sz w:val="24"/>
          <w:szCs w:val="24"/>
          <w:lang w:val="cs-CZ"/>
        </w:rPr>
      </w:pPr>
      <w:r w:rsidRPr="007F40D4">
        <w:tab/>
      </w:r>
      <w:r w:rsidRPr="007F40D4">
        <w:tab/>
      </w:r>
      <w:r>
        <w:rPr>
          <w:rFonts w:ascii="Verdana" w:hAnsi="Verdana" w:cs="Arial"/>
          <w:b/>
          <w:sz w:val="24"/>
          <w:szCs w:val="24"/>
          <w:lang w:val="cs-CZ"/>
        </w:rPr>
        <w:t>Posuzovací dotazník k identifikaci intelektově nadaného dítěte</w:t>
      </w:r>
    </w:p>
    <w:p w:rsidR="00BF5AD0" w:rsidRDefault="00BF5AD0" w:rsidP="004D275A">
      <w:pPr>
        <w:pStyle w:val="Bezriadkovania"/>
        <w:jc w:val="center"/>
        <w:rPr>
          <w:rFonts w:ascii="Verdana" w:hAnsi="Verdana" w:cs="Arial"/>
          <w:b/>
          <w:sz w:val="24"/>
          <w:szCs w:val="24"/>
          <w:lang w:val="cs-CZ"/>
        </w:rPr>
      </w:pPr>
      <w:r>
        <w:rPr>
          <w:rFonts w:ascii="Verdana" w:hAnsi="Verdana" w:cs="Arial"/>
          <w:b/>
          <w:sz w:val="24"/>
          <w:szCs w:val="24"/>
          <w:lang w:val="cs-CZ"/>
        </w:rPr>
        <w:t>ve věku 4 až 6 let</w:t>
      </w:r>
    </w:p>
    <w:p w:rsidR="00BF5AD0" w:rsidRDefault="00BF5AD0" w:rsidP="004D275A">
      <w:pPr>
        <w:pStyle w:val="Bezriadkovania"/>
        <w:rPr>
          <w:rFonts w:ascii="Verdana" w:hAnsi="Verdana"/>
          <w:sz w:val="20"/>
          <w:szCs w:val="20"/>
          <w:lang w:val="cs-CZ"/>
        </w:rPr>
      </w:pPr>
    </w:p>
    <w:p w:rsidR="00BF5AD0" w:rsidRDefault="00BF5AD0" w:rsidP="004D275A">
      <w:pPr>
        <w:pBdr>
          <w:bottom w:val="single" w:sz="12" w:space="1" w:color="auto"/>
        </w:pBdr>
        <w:tabs>
          <w:tab w:val="left" w:pos="7020"/>
        </w:tabs>
        <w:rPr>
          <w:rFonts w:ascii="Verdana" w:hAnsi="Verdana"/>
          <w:sz w:val="20"/>
          <w:szCs w:val="20"/>
          <w:lang w:val="sk-SK"/>
        </w:rPr>
      </w:pPr>
      <w:proofErr w:type="gramStart"/>
      <w:r>
        <w:rPr>
          <w:rFonts w:ascii="Verdana" w:hAnsi="Verdana"/>
          <w:sz w:val="20"/>
          <w:szCs w:val="20"/>
        </w:rPr>
        <w:t>Překlad  / Hříbková</w:t>
      </w:r>
      <w:proofErr w:type="gramEnd"/>
      <w:r>
        <w:rPr>
          <w:rFonts w:ascii="Verdana" w:hAnsi="Verdana"/>
          <w:sz w:val="20"/>
          <w:szCs w:val="20"/>
        </w:rPr>
        <w:t xml:space="preserve">, Dočkal/ a adaptace: PhDr. Marta </w:t>
      </w:r>
      <w:proofErr w:type="spellStart"/>
      <w:r>
        <w:rPr>
          <w:rFonts w:ascii="Verdana" w:hAnsi="Verdana"/>
          <w:sz w:val="20"/>
          <w:szCs w:val="20"/>
        </w:rPr>
        <w:t>Dudžíková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CPPPaP</w:t>
      </w:r>
      <w:proofErr w:type="spellEnd"/>
      <w:r>
        <w:rPr>
          <w:rFonts w:ascii="Verdana" w:hAnsi="Verdana"/>
          <w:sz w:val="20"/>
          <w:szCs w:val="20"/>
        </w:rPr>
        <w:t xml:space="preserve"> Prievidza</w:t>
      </w: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  <w:bookmarkStart w:id="0" w:name="_GoBack"/>
      <w:bookmarkEnd w:id="0"/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Jméno dítěte:</w:t>
      </w:r>
      <w:r>
        <w:rPr>
          <w:rFonts w:ascii="Verdana" w:hAnsi="Verdana" w:cs="Arial"/>
          <w:sz w:val="20"/>
          <w:szCs w:val="20"/>
          <w:lang w:val="cs-CZ"/>
        </w:rPr>
        <w:tab/>
      </w:r>
      <w:r>
        <w:rPr>
          <w:rFonts w:ascii="Verdana" w:hAnsi="Verdana" w:cs="Arial"/>
          <w:sz w:val="20"/>
          <w:szCs w:val="20"/>
          <w:lang w:val="cs-CZ"/>
        </w:rPr>
        <w:tab/>
      </w:r>
      <w:r>
        <w:rPr>
          <w:rFonts w:ascii="Verdana" w:hAnsi="Verdana" w:cs="Arial"/>
          <w:sz w:val="20"/>
          <w:szCs w:val="20"/>
          <w:lang w:val="cs-CZ"/>
        </w:rPr>
        <w:tab/>
      </w:r>
      <w:r>
        <w:rPr>
          <w:rFonts w:ascii="Verdana" w:hAnsi="Verdana" w:cs="Arial"/>
          <w:sz w:val="20"/>
          <w:szCs w:val="20"/>
          <w:lang w:val="cs-CZ"/>
        </w:rPr>
        <w:tab/>
      </w:r>
      <w:r>
        <w:rPr>
          <w:rFonts w:ascii="Verdana" w:hAnsi="Verdana" w:cs="Arial"/>
          <w:sz w:val="20"/>
          <w:szCs w:val="20"/>
          <w:lang w:val="cs-CZ"/>
        </w:rPr>
        <w:tab/>
      </w:r>
      <w:r>
        <w:rPr>
          <w:rFonts w:ascii="Verdana" w:hAnsi="Verdana" w:cs="Arial"/>
          <w:sz w:val="20"/>
          <w:szCs w:val="20"/>
          <w:lang w:val="cs-CZ"/>
        </w:rPr>
        <w:tab/>
      </w:r>
      <w:r>
        <w:rPr>
          <w:rFonts w:ascii="Verdana" w:hAnsi="Verdana" w:cs="Arial"/>
          <w:sz w:val="20"/>
          <w:szCs w:val="20"/>
          <w:lang w:val="cs-CZ"/>
        </w:rPr>
        <w:tab/>
        <w:t>Datum narození:</w:t>
      </w: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Adresa (MŠ, rodiče):</w:t>
      </w: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Posuzovatel (učitelka MŠ, rodič):</w:t>
      </w:r>
      <w:r>
        <w:rPr>
          <w:rFonts w:ascii="Verdana" w:hAnsi="Verdana" w:cs="Arial"/>
          <w:sz w:val="20"/>
          <w:szCs w:val="20"/>
          <w:lang w:val="cs-CZ"/>
        </w:rPr>
        <w:tab/>
      </w:r>
      <w:r>
        <w:rPr>
          <w:rFonts w:ascii="Verdana" w:hAnsi="Verdana" w:cs="Arial"/>
          <w:sz w:val="20"/>
          <w:szCs w:val="20"/>
          <w:lang w:val="cs-CZ"/>
        </w:rPr>
        <w:tab/>
      </w:r>
      <w:r>
        <w:rPr>
          <w:rFonts w:ascii="Verdana" w:hAnsi="Verdana" w:cs="Arial"/>
          <w:sz w:val="20"/>
          <w:szCs w:val="20"/>
          <w:lang w:val="cs-CZ"/>
        </w:rPr>
        <w:tab/>
      </w:r>
      <w:r>
        <w:rPr>
          <w:rFonts w:ascii="Verdana" w:hAnsi="Verdana" w:cs="Arial"/>
          <w:sz w:val="20"/>
          <w:szCs w:val="20"/>
          <w:lang w:val="cs-CZ"/>
        </w:rPr>
        <w:tab/>
        <w:t>Datum vyplnění:</w:t>
      </w: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spacing w:after="120"/>
        <w:jc w:val="both"/>
        <w:rPr>
          <w:rFonts w:ascii="Verdana" w:hAnsi="Verdana" w:cs="Arial"/>
          <w:b/>
          <w:sz w:val="20"/>
          <w:szCs w:val="20"/>
          <w:lang w:val="cs-CZ"/>
        </w:rPr>
      </w:pPr>
      <w:r>
        <w:rPr>
          <w:rFonts w:ascii="Verdana" w:hAnsi="Verdana" w:cs="Arial"/>
          <w:b/>
          <w:sz w:val="20"/>
          <w:szCs w:val="20"/>
          <w:lang w:val="cs-CZ"/>
        </w:rPr>
        <w:t>1. část</w:t>
      </w:r>
    </w:p>
    <w:p w:rsidR="00BF5AD0" w:rsidRDefault="00BF5AD0" w:rsidP="004D275A">
      <w:pPr>
        <w:pStyle w:val="Bezriadkovania"/>
        <w:spacing w:after="120"/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Zaznamenejte, byl-li někdo ze sourozenců posuzovaného dítěte na základě psychologického vyšetření označen jako intelektově nadané dítě:</w:t>
      </w:r>
    </w:p>
    <w:p w:rsidR="00BF5AD0" w:rsidRDefault="00BF5AD0" w:rsidP="004D275A">
      <w:pPr>
        <w:pStyle w:val="Bezriadkovania"/>
        <w:spacing w:after="120"/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............................................................................................................................</w:t>
      </w:r>
    </w:p>
    <w:p w:rsidR="00BF5AD0" w:rsidRDefault="00BF5AD0" w:rsidP="004D275A">
      <w:pPr>
        <w:pStyle w:val="Bezriadkovania"/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............................................................................................................................</w:t>
      </w:r>
    </w:p>
    <w:p w:rsidR="00BF5AD0" w:rsidRDefault="00BF5AD0" w:rsidP="004D275A">
      <w:pPr>
        <w:pStyle w:val="Bezriadkovania"/>
        <w:jc w:val="both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spacing w:after="120"/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Zaznamenejte, bylo-li na základě psychologických testů zjištěno, že někdo z členů rodiny je mimořádně intelektově nadaný:</w:t>
      </w:r>
    </w:p>
    <w:p w:rsidR="00BF5AD0" w:rsidRDefault="00BF5AD0" w:rsidP="004D275A">
      <w:pPr>
        <w:pStyle w:val="Bezriadkovania"/>
        <w:spacing w:after="120"/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............................................................................................................................</w:t>
      </w:r>
    </w:p>
    <w:p w:rsidR="00BF5AD0" w:rsidRDefault="00BF5AD0" w:rsidP="004D275A">
      <w:pPr>
        <w:pStyle w:val="Bezriadkovania"/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............................................................................................................................</w:t>
      </w:r>
    </w:p>
    <w:p w:rsidR="00BF5AD0" w:rsidRDefault="00BF5AD0" w:rsidP="004D275A">
      <w:pPr>
        <w:pStyle w:val="Bezriadkovania"/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 xml:space="preserve"> </w:t>
      </w:r>
    </w:p>
    <w:p w:rsidR="00BF5AD0" w:rsidRDefault="00BF5AD0" w:rsidP="004D275A">
      <w:pPr>
        <w:pStyle w:val="Bezriadkovania"/>
        <w:jc w:val="both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spacing w:after="120"/>
        <w:jc w:val="both"/>
        <w:rPr>
          <w:rFonts w:ascii="Verdana" w:hAnsi="Verdana" w:cs="Arial"/>
          <w:b/>
          <w:sz w:val="20"/>
          <w:szCs w:val="20"/>
          <w:lang w:val="cs-CZ"/>
        </w:rPr>
      </w:pPr>
      <w:r>
        <w:rPr>
          <w:rFonts w:ascii="Verdana" w:hAnsi="Verdana" w:cs="Arial"/>
          <w:b/>
          <w:sz w:val="20"/>
          <w:szCs w:val="20"/>
          <w:lang w:val="cs-CZ"/>
        </w:rPr>
        <w:t>2. část</w:t>
      </w:r>
    </w:p>
    <w:p w:rsidR="00BF5AD0" w:rsidRDefault="00BF5AD0" w:rsidP="004D275A">
      <w:pPr>
        <w:pStyle w:val="Bezriadkovania"/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Označte křížkem v příslušném sloupci, zda se daný výrok hodnoceného dítěte týká</w:t>
      </w:r>
    </w:p>
    <w:p w:rsidR="00BF5AD0" w:rsidRDefault="00BF5AD0" w:rsidP="004D275A">
      <w:pPr>
        <w:pStyle w:val="Bezriadkovania"/>
        <w:jc w:val="both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(ANO nebo NE).</w:t>
      </w: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spacing w:after="120"/>
        <w:rPr>
          <w:rFonts w:ascii="Verdana" w:hAnsi="Verdana" w:cs="Arial"/>
          <w:b/>
          <w:sz w:val="20"/>
          <w:szCs w:val="20"/>
          <w:lang w:val="cs-CZ"/>
        </w:rPr>
      </w:pPr>
      <w:r>
        <w:rPr>
          <w:rFonts w:ascii="Verdana" w:hAnsi="Verdana" w:cs="Arial"/>
          <w:b/>
          <w:sz w:val="20"/>
          <w:szCs w:val="20"/>
          <w:lang w:val="cs-CZ"/>
        </w:rPr>
        <w:t>Čtení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0"/>
        <w:gridCol w:w="6036"/>
        <w:gridCol w:w="850"/>
        <w:gridCol w:w="544"/>
        <w:gridCol w:w="698"/>
      </w:tblGrid>
      <w:tr w:rsidR="00BF5AD0" w:rsidTr="004D275A">
        <w:trPr>
          <w:trHeight w:val="586"/>
        </w:trPr>
        <w:tc>
          <w:tcPr>
            <w:tcW w:w="1160" w:type="dxa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číslo otázky</w:t>
            </w:r>
          </w:p>
        </w:tc>
        <w:tc>
          <w:tcPr>
            <w:tcW w:w="6036" w:type="dxa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Dítě:</w:t>
            </w:r>
          </w:p>
        </w:tc>
        <w:tc>
          <w:tcPr>
            <w:tcW w:w="850" w:type="dxa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ANO</w:t>
            </w:r>
          </w:p>
        </w:tc>
        <w:tc>
          <w:tcPr>
            <w:tcW w:w="544" w:type="dxa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NE</w:t>
            </w:r>
          </w:p>
        </w:tc>
        <w:tc>
          <w:tcPr>
            <w:tcW w:w="698" w:type="dxa"/>
            <w:vAlign w:val="center"/>
          </w:tcPr>
          <w:p w:rsidR="00BF5AD0" w:rsidRDefault="00BF5AD0">
            <w:pPr>
              <w:pStyle w:val="Bezriadkovania"/>
              <w:ind w:left="-57" w:right="-57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body</w:t>
            </w:r>
          </w:p>
        </w:tc>
      </w:tr>
      <w:tr w:rsidR="00BF5AD0" w:rsidTr="004D275A">
        <w:trPr>
          <w:trHeight w:val="586"/>
        </w:trPr>
        <w:tc>
          <w:tcPr>
            <w:tcW w:w="1160" w:type="dxa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6036" w:type="dxa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Čte plynule s porozuměním obsahu textu.</w:t>
            </w:r>
          </w:p>
        </w:tc>
        <w:tc>
          <w:tcPr>
            <w:tcW w:w="850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544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1160" w:type="dxa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6036" w:type="dxa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Čte jednotlivá slova, rozumí jejich významu.</w:t>
            </w:r>
          </w:p>
        </w:tc>
        <w:tc>
          <w:tcPr>
            <w:tcW w:w="850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544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1160" w:type="dxa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6036" w:type="dxa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Je schopné přečíst větu nebo jednotlivá slova, ale bez porozumění obsahu.</w:t>
            </w:r>
          </w:p>
        </w:tc>
        <w:tc>
          <w:tcPr>
            <w:tcW w:w="850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544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1160" w:type="dxa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6036" w:type="dxa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Zná písmena, ale jejich skládání do slabik a slov mu dělá problémy.</w:t>
            </w:r>
          </w:p>
        </w:tc>
        <w:tc>
          <w:tcPr>
            <w:tcW w:w="850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544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1160" w:type="dxa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6036" w:type="dxa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Nemá zájem o poznávání písmen, čtení.</w:t>
            </w:r>
          </w:p>
        </w:tc>
        <w:tc>
          <w:tcPr>
            <w:tcW w:w="850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544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1160" w:type="dxa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6036" w:type="dxa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Sluchem rozlišuje podobnost a odlišnost začátečních hlásek slov, např. žít – šít, být – pít apod.</w:t>
            </w:r>
          </w:p>
        </w:tc>
        <w:tc>
          <w:tcPr>
            <w:tcW w:w="850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544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1160" w:type="dxa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7.</w:t>
            </w:r>
          </w:p>
        </w:tc>
        <w:tc>
          <w:tcPr>
            <w:tcW w:w="6036" w:type="dxa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Dokáže interpretovat slyšený text nebo předkládané obrázky vlastními slovy.</w:t>
            </w:r>
          </w:p>
        </w:tc>
        <w:tc>
          <w:tcPr>
            <w:tcW w:w="850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544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698" w:type="dxa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</w:tbl>
    <w:p w:rsidR="00BF5AD0" w:rsidRDefault="00BF5AD0" w:rsidP="004D275A">
      <w:pPr>
        <w:pStyle w:val="Bezriadkovania"/>
        <w:spacing w:after="120"/>
        <w:rPr>
          <w:rFonts w:ascii="Verdana" w:hAnsi="Verdana" w:cs="Arial"/>
          <w:b/>
          <w:sz w:val="20"/>
          <w:szCs w:val="20"/>
          <w:lang w:val="cs-CZ"/>
        </w:rPr>
      </w:pPr>
      <w:r>
        <w:rPr>
          <w:rFonts w:ascii="Verdana" w:hAnsi="Verdana" w:cs="Arial"/>
          <w:b/>
          <w:sz w:val="20"/>
          <w:szCs w:val="20"/>
          <w:lang w:val="cs-CZ"/>
        </w:rPr>
        <w:br w:type="page"/>
      </w:r>
      <w:r>
        <w:rPr>
          <w:rFonts w:ascii="Verdana" w:hAnsi="Verdana" w:cs="Arial"/>
          <w:b/>
          <w:sz w:val="20"/>
          <w:szCs w:val="20"/>
          <w:lang w:val="cs-CZ"/>
        </w:rPr>
        <w:lastRenderedPageBreak/>
        <w:t>Psaní a </w:t>
      </w:r>
      <w:proofErr w:type="spellStart"/>
      <w:r>
        <w:rPr>
          <w:rFonts w:ascii="Verdana" w:hAnsi="Verdana" w:cs="Arial"/>
          <w:b/>
          <w:sz w:val="20"/>
          <w:szCs w:val="20"/>
          <w:lang w:val="cs-CZ"/>
        </w:rPr>
        <w:t>grafomotorika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1"/>
        <w:gridCol w:w="6078"/>
        <w:gridCol w:w="711"/>
        <w:gridCol w:w="694"/>
        <w:gridCol w:w="694"/>
      </w:tblGrid>
      <w:tr w:rsidR="00BF5AD0" w:rsidTr="004D275A">
        <w:trPr>
          <w:trHeight w:val="537"/>
        </w:trPr>
        <w:tc>
          <w:tcPr>
            <w:tcW w:w="599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číslo otázky</w:t>
            </w:r>
          </w:p>
        </w:tc>
        <w:tc>
          <w:tcPr>
            <w:tcW w:w="3273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Dítě: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ANO</w:t>
            </w:r>
          </w:p>
        </w:tc>
        <w:tc>
          <w:tcPr>
            <w:tcW w:w="374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NE</w:t>
            </w:r>
          </w:p>
        </w:tc>
        <w:tc>
          <w:tcPr>
            <w:tcW w:w="375" w:type="pct"/>
            <w:vAlign w:val="center"/>
          </w:tcPr>
          <w:p w:rsidR="00BF5AD0" w:rsidRDefault="00BF5AD0">
            <w:pPr>
              <w:pStyle w:val="Bezriadkovania"/>
              <w:ind w:left="-57" w:right="-57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body</w:t>
            </w:r>
          </w:p>
        </w:tc>
      </w:tr>
      <w:tr w:rsidR="00BF5AD0" w:rsidTr="004D275A">
        <w:trPr>
          <w:trHeight w:val="537"/>
        </w:trPr>
        <w:tc>
          <w:tcPr>
            <w:tcW w:w="599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3273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Píše tiskacími písmeny smysluplné věty.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4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5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37"/>
        </w:trPr>
        <w:tc>
          <w:tcPr>
            <w:tcW w:w="599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3273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Píše tiskacími písmeny různá slova (nejen své jméno).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4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5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37"/>
        </w:trPr>
        <w:tc>
          <w:tcPr>
            <w:tcW w:w="599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3273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Umí napsat své jméno a příjmení.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4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5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37"/>
        </w:trPr>
        <w:tc>
          <w:tcPr>
            <w:tcW w:w="599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3273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Umí napsat několik písmen, správně je pojmenuje.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4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5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37"/>
        </w:trPr>
        <w:tc>
          <w:tcPr>
            <w:tcW w:w="599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3273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Nemá zájem o psaní.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4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5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37"/>
        </w:trPr>
        <w:tc>
          <w:tcPr>
            <w:tcW w:w="599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3273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Umí si zavázat tkaničky.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4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5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38"/>
        </w:trPr>
        <w:tc>
          <w:tcPr>
            <w:tcW w:w="599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7.</w:t>
            </w:r>
          </w:p>
        </w:tc>
        <w:tc>
          <w:tcPr>
            <w:tcW w:w="3273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Nakreslí postavu člověka (přiložte ukázku).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4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5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</w:tbl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spacing w:after="120"/>
        <w:rPr>
          <w:rFonts w:ascii="Verdana" w:hAnsi="Verdana" w:cs="Arial"/>
          <w:b/>
          <w:sz w:val="20"/>
          <w:szCs w:val="20"/>
          <w:lang w:val="cs-CZ"/>
        </w:rPr>
      </w:pPr>
      <w:r>
        <w:rPr>
          <w:rFonts w:ascii="Verdana" w:hAnsi="Verdana" w:cs="Arial"/>
          <w:b/>
          <w:sz w:val="20"/>
          <w:szCs w:val="20"/>
          <w:lang w:val="cs-CZ"/>
        </w:rPr>
        <w:t xml:space="preserve">Počítání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6083"/>
        <w:gridCol w:w="711"/>
        <w:gridCol w:w="697"/>
        <w:gridCol w:w="697"/>
      </w:tblGrid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číslo otázky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Dítě: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ANO</w:t>
            </w: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NE</w:t>
            </w: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ind w:left="-57" w:right="-57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body</w:t>
            </w: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Má zálibu v počítání věcí, čísla jej „fascinují“, řeší početní úlohy.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Ovládá číselnou řadu slovem i v psané podobě nejméně do dvaceti a umí spočítávat nejméně do deseti.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Ovládá číselnou řadu slovem i v psané podobě nejméně do deseti.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Ovládá číselnou řadu pouze slovem, zná jen některé číslice.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Nezná pořadí čísel, při jejich jmenování přeskakuje, může však znát některé číslice.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Neumí počítat a nezná číslice.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7.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Rozeznává jednotlivé mince a zná jejich rozdílnou hodnotu.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</w:tbl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spacing w:after="120"/>
        <w:rPr>
          <w:rFonts w:ascii="Verdana" w:hAnsi="Verdana" w:cs="Arial"/>
          <w:b/>
          <w:sz w:val="20"/>
          <w:szCs w:val="20"/>
          <w:lang w:val="cs-CZ"/>
        </w:rPr>
      </w:pPr>
      <w:r>
        <w:rPr>
          <w:rFonts w:ascii="Verdana" w:hAnsi="Verdana" w:cs="Arial"/>
          <w:b/>
          <w:sz w:val="20"/>
          <w:szCs w:val="20"/>
          <w:lang w:val="cs-CZ"/>
        </w:rPr>
        <w:t>Poznávání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6083"/>
        <w:gridCol w:w="711"/>
        <w:gridCol w:w="697"/>
        <w:gridCol w:w="697"/>
      </w:tblGrid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číslo otázky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Dítě: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ANO</w:t>
            </w: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NE</w:t>
            </w: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ind w:left="-57" w:right="-57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body</w:t>
            </w: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Vydrží si hrát nebo řešit úkoly asi 25 minut.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Dovede reprodukovat řadu pěti čísel (v rozsahu 0-9) odpředu a nejméně dvě čísla odzadu.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Rozumí vztahům jako např. nahoře – dole, vrchní – spodní, daleko – blízko apod.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Dovede kategorizovat věci, předměty, obrázky podle velikosti, množství, tvaru, barvy apod.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Klade množství otázek a je zvídavé.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lastRenderedPageBreak/>
              <w:t>6.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Vyslovuje kritické pochybnosti.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7.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Vymýšlí ve hře stále něco nového.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8.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Navrhuje řešení problémů, o nichž se mluví.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9.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Má originální, zároveň však použitelné nápady, často navrhuje a uplatňuje vlastní neobvyklá řešení problémů.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10.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Vyhledává stále nové a nové úlohy a aktivity.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11.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Předvídá možný závěr příběhu, řešení problému.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</w:tbl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spacing w:after="120"/>
        <w:rPr>
          <w:rFonts w:ascii="Verdana" w:hAnsi="Verdana" w:cs="Arial"/>
          <w:b/>
          <w:sz w:val="20"/>
          <w:szCs w:val="20"/>
          <w:lang w:val="cs-CZ"/>
        </w:rPr>
      </w:pPr>
      <w:r>
        <w:rPr>
          <w:rFonts w:ascii="Verdana" w:hAnsi="Verdana" w:cs="Arial"/>
          <w:b/>
          <w:sz w:val="20"/>
          <w:szCs w:val="20"/>
          <w:lang w:val="cs-CZ"/>
        </w:rPr>
        <w:t>Osobnostní vlastnosti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6083"/>
        <w:gridCol w:w="711"/>
        <w:gridCol w:w="697"/>
        <w:gridCol w:w="697"/>
      </w:tblGrid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číslo otázky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Dítě: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ANO</w:t>
            </w: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NE</w:t>
            </w: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ind w:left="-57" w:right="-57"/>
              <w:jc w:val="center"/>
              <w:rPr>
                <w:rFonts w:ascii="Verdana" w:hAnsi="Verdana" w:cs="Arial"/>
                <w:b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s-CZ"/>
              </w:rPr>
              <w:t>body</w:t>
            </w: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Je kooperativní a lehce se s ním dá vyjít.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Má tendenci dominovat nad ostatními dětmi a řídit činnosti, jichž se zúčastňuje.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Lehce se přizpůsobuje novým situacím.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Snaží se dosáhnout úspěchu, být lepší než jeho vrstevníci.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Je vytrvalé při překonávání překážek, započatou práci dovede do konce.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Je samostatné v myšlení i konání, je možné pověřit jej různými úkoly, dá se na něj spolehnout.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7.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Má smysl pro spravedlnost, je citlivé na problémy a mezilidské vztahy.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  <w:tr w:rsidR="00BF5AD0" w:rsidTr="004D275A">
        <w:trPr>
          <w:trHeight w:val="586"/>
        </w:trPr>
        <w:tc>
          <w:tcPr>
            <w:tcW w:w="593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8.</w:t>
            </w:r>
          </w:p>
        </w:tc>
        <w:tc>
          <w:tcPr>
            <w:tcW w:w="3275" w:type="pct"/>
            <w:vAlign w:val="center"/>
          </w:tcPr>
          <w:p w:rsidR="00BF5AD0" w:rsidRDefault="00BF5AD0">
            <w:pPr>
              <w:pStyle w:val="Bezriadkovania"/>
              <w:rPr>
                <w:rFonts w:ascii="Verdana" w:hAnsi="Verdana" w:cs="Arial"/>
                <w:sz w:val="20"/>
                <w:szCs w:val="20"/>
                <w:lang w:val="cs-CZ"/>
              </w:rPr>
            </w:pPr>
            <w:r>
              <w:rPr>
                <w:rFonts w:ascii="Verdana" w:hAnsi="Verdana" w:cs="Arial"/>
                <w:sz w:val="20"/>
                <w:szCs w:val="20"/>
                <w:lang w:val="cs-CZ"/>
              </w:rPr>
              <w:t>Rádo vykládá vtipy. Směje se vtipným situacím, i když se v nich ocitne rodič, učitelka nebo ono samo.</w:t>
            </w:r>
          </w:p>
        </w:tc>
        <w:tc>
          <w:tcPr>
            <w:tcW w:w="380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  <w:tc>
          <w:tcPr>
            <w:tcW w:w="376" w:type="pct"/>
            <w:vAlign w:val="center"/>
          </w:tcPr>
          <w:p w:rsidR="00BF5AD0" w:rsidRDefault="00BF5AD0">
            <w:pPr>
              <w:pStyle w:val="Bezriadkovania"/>
              <w:jc w:val="center"/>
              <w:rPr>
                <w:rFonts w:ascii="Verdana" w:hAnsi="Verdana" w:cs="Arial"/>
                <w:sz w:val="20"/>
                <w:szCs w:val="20"/>
                <w:lang w:val="cs-CZ"/>
              </w:rPr>
            </w:pPr>
          </w:p>
        </w:tc>
      </w:tr>
    </w:tbl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Poznámky a důležité připomínky posuzovatele:</w:t>
      </w: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</w:p>
    <w:p w:rsidR="00BF5AD0" w:rsidRDefault="00BF5AD0" w:rsidP="004D275A">
      <w:pPr>
        <w:pStyle w:val="Bezriadkovania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hAnsi="Verdana" w:cs="Arial"/>
          <w:sz w:val="20"/>
          <w:szCs w:val="20"/>
          <w:lang w:val="cs-CZ"/>
        </w:rPr>
        <w:t>Celkové hodnocení:</w:t>
      </w:r>
    </w:p>
    <w:sectPr w:rsidR="00BF5AD0" w:rsidSect="00E46B63">
      <w:headerReference w:type="default" r:id="rId7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B9" w:rsidRDefault="00956CB9" w:rsidP="006E1536">
      <w:r>
        <w:separator/>
      </w:r>
    </w:p>
  </w:endnote>
  <w:endnote w:type="continuationSeparator" w:id="0">
    <w:p w:rsidR="00956CB9" w:rsidRDefault="00956CB9" w:rsidP="006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B9" w:rsidRDefault="00956CB9" w:rsidP="006E1536">
      <w:r>
        <w:separator/>
      </w:r>
    </w:p>
  </w:footnote>
  <w:footnote w:type="continuationSeparator" w:id="0">
    <w:p w:rsidR="00956CB9" w:rsidRDefault="00956CB9" w:rsidP="006E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D0" w:rsidRPr="00E20838" w:rsidRDefault="00AE7862" w:rsidP="0032395F">
    <w:pPr>
      <w:rPr>
        <w:color w:val="595959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-.3pt;margin-top:-24.9pt;width:472.45pt;height:60.75pt;z-index:1;visibility:visible;mso-wrap-style:square;mso-position-horizontal:absolute;mso-position-horizontal-relative:text;mso-position-vertical:absolute;mso-position-vertical-relative:text">
          <v:imagedata r:id="rId1" o:title=""/>
        </v:shape>
      </w:pict>
    </w:r>
  </w:p>
  <w:p w:rsidR="00BF5AD0" w:rsidRDefault="00BF5AD0">
    <w:pPr>
      <w:pStyle w:val="Zhlav"/>
    </w:pPr>
  </w:p>
  <w:p w:rsidR="00BF5AD0" w:rsidRDefault="00BF5A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404D"/>
    <w:multiLevelType w:val="hybridMultilevel"/>
    <w:tmpl w:val="2CD66C3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88"/>
    <w:rsid w:val="000542AA"/>
    <w:rsid w:val="0030334B"/>
    <w:rsid w:val="0032395F"/>
    <w:rsid w:val="004D275A"/>
    <w:rsid w:val="00501A32"/>
    <w:rsid w:val="0068210E"/>
    <w:rsid w:val="006E1536"/>
    <w:rsid w:val="00701AE6"/>
    <w:rsid w:val="00765742"/>
    <w:rsid w:val="007F40D4"/>
    <w:rsid w:val="007F609D"/>
    <w:rsid w:val="008C01B7"/>
    <w:rsid w:val="00956CB9"/>
    <w:rsid w:val="0098239E"/>
    <w:rsid w:val="009871F6"/>
    <w:rsid w:val="00A07BA6"/>
    <w:rsid w:val="00A53E9A"/>
    <w:rsid w:val="00AE7862"/>
    <w:rsid w:val="00B3072F"/>
    <w:rsid w:val="00BE10CA"/>
    <w:rsid w:val="00BF5AD0"/>
    <w:rsid w:val="00C30A78"/>
    <w:rsid w:val="00C53694"/>
    <w:rsid w:val="00C610B2"/>
    <w:rsid w:val="00C90C85"/>
    <w:rsid w:val="00D53815"/>
    <w:rsid w:val="00E20838"/>
    <w:rsid w:val="00E24CC2"/>
    <w:rsid w:val="00E46B63"/>
    <w:rsid w:val="00E91806"/>
    <w:rsid w:val="00EA1988"/>
    <w:rsid w:val="00F63CFA"/>
    <w:rsid w:val="00F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CFEDFA7-4551-43D7-8C6E-291B2165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1F6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A1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19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E1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E1536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6E15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E153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9871F6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uiPriority w:val="99"/>
    <w:locked/>
    <w:rsid w:val="009871F6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9871F6"/>
    <w:rPr>
      <w:rFonts w:ascii="Times New Roman" w:hAnsi="Times New Roman" w:cs="Times New Roman"/>
      <w:szCs w:val="20"/>
    </w:rPr>
  </w:style>
  <w:style w:type="character" w:customStyle="1" w:styleId="ZkladntextChar">
    <w:name w:val="Základní text Char"/>
    <w:link w:val="Zkladntext"/>
    <w:uiPriority w:val="99"/>
    <w:locked/>
    <w:rsid w:val="009871F6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Bezriadkovania">
    <w:name w:val="Bez riadkovania"/>
    <w:uiPriority w:val="99"/>
    <w:rsid w:val="004D275A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Eliška Neumannová</cp:lastModifiedBy>
  <cp:revision>8</cp:revision>
  <cp:lastPrinted>2014-09-18T18:01:00Z</cp:lastPrinted>
  <dcterms:created xsi:type="dcterms:W3CDTF">2014-09-18T18:16:00Z</dcterms:created>
  <dcterms:modified xsi:type="dcterms:W3CDTF">2020-06-29T06:25:00Z</dcterms:modified>
</cp:coreProperties>
</file>